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E9" w:rsidRDefault="00FC2450" w:rsidP="00B64E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TÍTULO EM CAIXA ALTA, </w:t>
      </w:r>
      <w:r w:rsidR="00E067E2" w:rsidRPr="00E067E2">
        <w:rPr>
          <w:rFonts w:ascii="Times New Roman" w:hAnsi="Times New Roman" w:cs="Times New Roman"/>
          <w:b/>
          <w:sz w:val="24"/>
          <w:szCs w:val="24"/>
        </w:rPr>
        <w:t>NEGRITO CENTRALIZADO</w:t>
      </w:r>
    </w:p>
    <w:p w:rsidR="00B64E72" w:rsidRDefault="00B64E72" w:rsidP="00B64E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7E2" w:rsidRPr="00E067E2" w:rsidRDefault="00E067E2" w:rsidP="00B64E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7E2">
        <w:rPr>
          <w:rFonts w:ascii="Times New Roman" w:hAnsi="Times New Roman" w:cs="Times New Roman"/>
          <w:sz w:val="24"/>
          <w:szCs w:val="24"/>
        </w:rPr>
        <w:t>Nome sobrenome do autor</w:t>
      </w:r>
      <w:r w:rsidR="00515126">
        <w:rPr>
          <w:rFonts w:ascii="Times New Roman" w:hAnsi="Times New Roman" w:cs="Times New Roman"/>
          <w:sz w:val="24"/>
          <w:szCs w:val="24"/>
        </w:rPr>
        <w:t xml:space="preserve"> (IFES)</w:t>
      </w:r>
      <w:r w:rsidR="00474BED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E067E2" w:rsidRDefault="00E067E2" w:rsidP="00B64E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7E2">
        <w:rPr>
          <w:rFonts w:ascii="Times New Roman" w:hAnsi="Times New Roman" w:cs="Times New Roman"/>
          <w:sz w:val="24"/>
          <w:szCs w:val="24"/>
        </w:rPr>
        <w:t>Nome sobrenome do coautor, se tiver</w:t>
      </w:r>
      <w:r w:rsidR="00C65AD4">
        <w:rPr>
          <w:rFonts w:ascii="Times New Roman" w:hAnsi="Times New Roman" w:cs="Times New Roman"/>
          <w:sz w:val="24"/>
          <w:szCs w:val="24"/>
        </w:rPr>
        <w:t>, lembrando que ambos devem ter apresentado o trabalho, seguindo a autoria conforme o caderno de programação</w:t>
      </w:r>
      <w:r w:rsidR="00515126">
        <w:rPr>
          <w:rFonts w:ascii="Times New Roman" w:hAnsi="Times New Roman" w:cs="Times New Roman"/>
          <w:sz w:val="24"/>
          <w:szCs w:val="24"/>
        </w:rPr>
        <w:t xml:space="preserve"> (IFES)</w:t>
      </w:r>
    </w:p>
    <w:p w:rsidR="00E067E2" w:rsidRDefault="00E067E2" w:rsidP="00E067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67E2" w:rsidRPr="00E067E2" w:rsidRDefault="00E067E2" w:rsidP="00E067E2">
      <w:pPr>
        <w:spacing w:line="240" w:lineRule="auto"/>
        <w:rPr>
          <w:rFonts w:ascii="Times New Roman" w:hAnsi="Times New Roman" w:cs="Times New Roman"/>
        </w:rPr>
      </w:pPr>
      <w:r w:rsidRPr="00E067E2">
        <w:rPr>
          <w:rFonts w:ascii="Times New Roman" w:hAnsi="Times New Roman" w:cs="Times New Roman"/>
          <w:b/>
        </w:rPr>
        <w:t xml:space="preserve">Resumo: </w:t>
      </w:r>
      <w:r w:rsidRPr="00E067E2">
        <w:rPr>
          <w:rFonts w:ascii="Times New Roman" w:hAnsi="Times New Roman" w:cs="Times New Roman"/>
        </w:rPr>
        <w:t xml:space="preserve">Em </w:t>
      </w:r>
      <w:r w:rsidR="00E40C6F">
        <w:rPr>
          <w:rFonts w:ascii="Times New Roman" w:hAnsi="Times New Roman" w:cs="Times New Roman"/>
        </w:rPr>
        <w:t>T</w:t>
      </w:r>
      <w:r w:rsidRPr="00E067E2">
        <w:rPr>
          <w:rFonts w:ascii="Times New Roman" w:hAnsi="Times New Roman" w:cs="Times New Roman"/>
        </w:rPr>
        <w:t xml:space="preserve">imes </w:t>
      </w:r>
      <w:r w:rsidR="00E40C6F">
        <w:rPr>
          <w:rFonts w:ascii="Times New Roman" w:hAnsi="Times New Roman" w:cs="Times New Roman"/>
        </w:rPr>
        <w:t>N</w:t>
      </w:r>
      <w:r w:rsidRPr="00E067E2">
        <w:rPr>
          <w:rFonts w:ascii="Times New Roman" w:hAnsi="Times New Roman" w:cs="Times New Roman"/>
        </w:rPr>
        <w:t>ew</w:t>
      </w:r>
      <w:r w:rsidR="00E40C6F">
        <w:rPr>
          <w:rFonts w:ascii="Times New Roman" w:hAnsi="Times New Roman" w:cs="Times New Roman"/>
        </w:rPr>
        <w:t xml:space="preserve"> R</w:t>
      </w:r>
      <w:r w:rsidRPr="00E067E2">
        <w:rPr>
          <w:rFonts w:ascii="Times New Roman" w:hAnsi="Times New Roman" w:cs="Times New Roman"/>
        </w:rPr>
        <w:t>oman tamanho 11 e com espaçamento simples, escreva aqui o resumo da sua comunicação. Os resumos devem ter entre 5 a 8 linhas. O texto deve estar justificado. Em seguida, insira as palavras-ch</w:t>
      </w:r>
      <w:r w:rsidR="00E40C6F">
        <w:rPr>
          <w:rFonts w:ascii="Times New Roman" w:hAnsi="Times New Roman" w:cs="Times New Roman"/>
        </w:rPr>
        <w:t>ave (no mínimo 3, no máximo 5, s</w:t>
      </w:r>
      <w:r w:rsidRPr="00E067E2">
        <w:rPr>
          <w:rFonts w:ascii="Times New Roman" w:hAnsi="Times New Roman" w:cs="Times New Roman"/>
        </w:rPr>
        <w:t>eparadas por ponto e vírgula).</w:t>
      </w:r>
    </w:p>
    <w:p w:rsidR="00E067E2" w:rsidRPr="00E067E2" w:rsidRDefault="00E067E2" w:rsidP="00E067E2">
      <w:pPr>
        <w:spacing w:line="240" w:lineRule="auto"/>
        <w:rPr>
          <w:rFonts w:ascii="Times New Roman" w:hAnsi="Times New Roman" w:cs="Times New Roman"/>
        </w:rPr>
      </w:pPr>
      <w:r w:rsidRPr="00E067E2">
        <w:rPr>
          <w:rFonts w:ascii="Times New Roman" w:hAnsi="Times New Roman" w:cs="Times New Roman"/>
          <w:b/>
        </w:rPr>
        <w:t xml:space="preserve">Palavras-chave: </w:t>
      </w:r>
      <w:r w:rsidRPr="00E067E2">
        <w:rPr>
          <w:rFonts w:ascii="Times New Roman" w:hAnsi="Times New Roman" w:cs="Times New Roman"/>
        </w:rPr>
        <w:t>Exemplo; Outro exemplo; Abralic</w:t>
      </w:r>
    </w:p>
    <w:p w:rsidR="00E067E2" w:rsidRDefault="00E067E2" w:rsidP="00515126">
      <w:pPr>
        <w:rPr>
          <w:rFonts w:ascii="Times New Roman" w:hAnsi="Times New Roman" w:cs="Times New Roman"/>
          <w:sz w:val="24"/>
          <w:szCs w:val="24"/>
        </w:rPr>
      </w:pPr>
    </w:p>
    <w:p w:rsidR="00C65AD4" w:rsidRDefault="00C65AD4" w:rsidP="0051512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recebimento dos artigos é através do nosso site. Você deverá se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realizar o upload do arquivo em formato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 recebimento será de </w:t>
      </w:r>
      <w:r w:rsidR="00FC2450">
        <w:rPr>
          <w:rFonts w:ascii="Times New Roman" w:hAnsi="Times New Roman" w:cs="Times New Roman"/>
          <w:sz w:val="24"/>
          <w:szCs w:val="24"/>
        </w:rPr>
        <w:t>15 de agosto</w:t>
      </w:r>
      <w:r w:rsidR="00287420">
        <w:rPr>
          <w:rFonts w:ascii="Times New Roman" w:hAnsi="Times New Roman" w:cs="Times New Roman"/>
          <w:sz w:val="24"/>
          <w:szCs w:val="24"/>
        </w:rPr>
        <w:t xml:space="preserve"> a </w:t>
      </w:r>
      <w:r w:rsidR="00FC2450">
        <w:rPr>
          <w:rFonts w:ascii="Times New Roman" w:hAnsi="Times New Roman" w:cs="Times New Roman"/>
          <w:sz w:val="24"/>
          <w:szCs w:val="24"/>
        </w:rPr>
        <w:t>01</w:t>
      </w:r>
      <w:r w:rsidR="00287420">
        <w:rPr>
          <w:rFonts w:ascii="Times New Roman" w:hAnsi="Times New Roman" w:cs="Times New Roman"/>
          <w:sz w:val="24"/>
          <w:szCs w:val="24"/>
        </w:rPr>
        <w:t xml:space="preserve"> de </w:t>
      </w:r>
      <w:r w:rsidR="00FC2450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2450">
        <w:rPr>
          <w:rFonts w:ascii="Times New Roman" w:hAnsi="Times New Roman" w:cs="Times New Roman"/>
          <w:sz w:val="24"/>
          <w:szCs w:val="24"/>
        </w:rPr>
        <w:t xml:space="preserve">O sistema fecha automaticamente quando o prazo de encerra. </w:t>
      </w:r>
      <w:r>
        <w:rPr>
          <w:rFonts w:ascii="Times New Roman" w:hAnsi="Times New Roman" w:cs="Times New Roman"/>
          <w:sz w:val="24"/>
          <w:szCs w:val="24"/>
        </w:rPr>
        <w:t>O topo com o cabeçalho do congresso deve ser repetida em todas as páginas do arquivo</w:t>
      </w:r>
      <w:r w:rsidR="008C69AC">
        <w:rPr>
          <w:rFonts w:ascii="Times New Roman" w:hAnsi="Times New Roman" w:cs="Times New Roman"/>
          <w:sz w:val="24"/>
          <w:szCs w:val="24"/>
        </w:rPr>
        <w:t>, como exemplificado neste arquivo, que você pode baixar e usar já como modelo pré-formatado.</w:t>
      </w:r>
      <w:bookmarkStart w:id="0" w:name="_GoBack"/>
      <w:bookmarkEnd w:id="0"/>
    </w:p>
    <w:p w:rsidR="00E067E2" w:rsidRDefault="00E067E2" w:rsidP="0051512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ao texto. A fonte continua sendo T</w:t>
      </w:r>
      <w:r w:rsidR="00515126">
        <w:rPr>
          <w:rFonts w:ascii="Times New Roman" w:hAnsi="Times New Roman" w:cs="Times New Roman"/>
          <w:sz w:val="24"/>
          <w:szCs w:val="24"/>
        </w:rPr>
        <w:t xml:space="preserve">imes New Roman, só que agora em tamanho 12. O texto é justificado. O espaçamento é de 1,5. Há um recuo de parágrafo (tabulação), que é de 1 cm. </w:t>
      </w:r>
      <w:r w:rsidR="00515126" w:rsidRPr="00B64E72">
        <w:rPr>
          <w:rFonts w:ascii="Times New Roman" w:hAnsi="Times New Roman" w:cs="Times New Roman"/>
          <w:b/>
          <w:sz w:val="24"/>
          <w:szCs w:val="24"/>
          <w:u w:val="single"/>
        </w:rPr>
        <w:t>Perceba: nossas páginas NÃO são numeradas</w:t>
      </w:r>
      <w:r w:rsidR="00515126" w:rsidRPr="00B64E72">
        <w:rPr>
          <w:rFonts w:ascii="Times New Roman" w:hAnsi="Times New Roman" w:cs="Times New Roman"/>
          <w:b/>
          <w:sz w:val="24"/>
          <w:szCs w:val="24"/>
        </w:rPr>
        <w:t>: não coloque numeração, por favor.</w:t>
      </w:r>
      <w:r w:rsidR="00515126">
        <w:rPr>
          <w:rFonts w:ascii="Times New Roman" w:hAnsi="Times New Roman" w:cs="Times New Roman"/>
          <w:sz w:val="24"/>
          <w:szCs w:val="24"/>
        </w:rPr>
        <w:t xml:space="preserve"> </w:t>
      </w:r>
      <w:r w:rsidR="00E40C6F">
        <w:rPr>
          <w:rFonts w:ascii="Times New Roman" w:hAnsi="Times New Roman" w:cs="Times New Roman"/>
          <w:sz w:val="24"/>
          <w:szCs w:val="24"/>
        </w:rPr>
        <w:t>As margens superiores e inferiores são</w:t>
      </w:r>
      <w:r w:rsidR="00515126">
        <w:rPr>
          <w:rFonts w:ascii="Times New Roman" w:hAnsi="Times New Roman" w:cs="Times New Roman"/>
          <w:sz w:val="24"/>
          <w:szCs w:val="24"/>
        </w:rPr>
        <w:t xml:space="preserve"> de 2,5 cm. As margens </w:t>
      </w:r>
      <w:r w:rsidR="00E40C6F">
        <w:rPr>
          <w:rFonts w:ascii="Times New Roman" w:hAnsi="Times New Roman" w:cs="Times New Roman"/>
          <w:sz w:val="24"/>
          <w:szCs w:val="24"/>
        </w:rPr>
        <w:t xml:space="preserve">da </w:t>
      </w:r>
      <w:r w:rsidR="00515126">
        <w:rPr>
          <w:rFonts w:ascii="Times New Roman" w:hAnsi="Times New Roman" w:cs="Times New Roman"/>
          <w:sz w:val="24"/>
          <w:szCs w:val="24"/>
        </w:rPr>
        <w:t xml:space="preserve">esquerda e </w:t>
      </w:r>
      <w:r w:rsidR="00E40C6F">
        <w:rPr>
          <w:rFonts w:ascii="Times New Roman" w:hAnsi="Times New Roman" w:cs="Times New Roman"/>
          <w:sz w:val="24"/>
          <w:szCs w:val="24"/>
        </w:rPr>
        <w:t xml:space="preserve">da </w:t>
      </w:r>
      <w:r w:rsidR="00515126">
        <w:rPr>
          <w:rFonts w:ascii="Times New Roman" w:hAnsi="Times New Roman" w:cs="Times New Roman"/>
          <w:sz w:val="24"/>
          <w:szCs w:val="24"/>
        </w:rPr>
        <w:t xml:space="preserve">direita são de 3cm. </w:t>
      </w:r>
      <w:r w:rsidR="00E40C6F">
        <w:rPr>
          <w:rFonts w:ascii="Times New Roman" w:hAnsi="Times New Roman" w:cs="Times New Roman"/>
          <w:sz w:val="24"/>
          <w:szCs w:val="24"/>
        </w:rPr>
        <w:t>Os trabalhos devem ter</w:t>
      </w:r>
      <w:r w:rsidR="00515126">
        <w:rPr>
          <w:rFonts w:ascii="Times New Roman" w:hAnsi="Times New Roman" w:cs="Times New Roman"/>
          <w:sz w:val="24"/>
          <w:szCs w:val="24"/>
        </w:rPr>
        <w:t xml:space="preserve"> de 7 a 12 páginas, incluindo a bibliografia. Precisa de subtítulos? Faça assim:</w:t>
      </w:r>
    </w:p>
    <w:p w:rsidR="00515126" w:rsidRDefault="00515126" w:rsidP="0051512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15126">
        <w:rPr>
          <w:rFonts w:ascii="Times New Roman" w:hAnsi="Times New Roman" w:cs="Times New Roman"/>
          <w:b/>
          <w:sz w:val="24"/>
          <w:szCs w:val="24"/>
        </w:rPr>
        <w:t>Intertítulo</w:t>
      </w:r>
    </w:p>
    <w:p w:rsidR="00515126" w:rsidRDefault="00515126" w:rsidP="0051512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seguida, continue com o texto normalmente. No corpo do texto: até 3 linhas,  com aspas, seguida da referência, conforme </w:t>
      </w:r>
      <w:r w:rsidRPr="00515126">
        <w:rPr>
          <w:rFonts w:ascii="Times New Roman" w:hAnsi="Times New Roman" w:cs="Times New Roman"/>
          <w:sz w:val="24"/>
          <w:szCs w:val="24"/>
        </w:rPr>
        <w:t>ABNT,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12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ntre  parênteses.  Ex: “avaliar a </w:t>
      </w:r>
      <w:r w:rsidRPr="00515126">
        <w:rPr>
          <w:rFonts w:ascii="Times New Roman" w:hAnsi="Times New Roman" w:cs="Times New Roman"/>
          <w:sz w:val="24"/>
          <w:szCs w:val="24"/>
        </w:rPr>
        <w:t>recepçã</w:t>
      </w:r>
      <w:r>
        <w:rPr>
          <w:rFonts w:ascii="Times New Roman" w:hAnsi="Times New Roman" w:cs="Times New Roman"/>
          <w:sz w:val="24"/>
          <w:szCs w:val="24"/>
        </w:rPr>
        <w:t>o dos românticos brasileiros</w:t>
      </w:r>
      <w:r w:rsidRPr="00515126">
        <w:rPr>
          <w:rFonts w:ascii="Times New Roman" w:hAnsi="Times New Roman" w:cs="Times New Roman"/>
          <w:sz w:val="24"/>
          <w:szCs w:val="24"/>
        </w:rPr>
        <w:t xml:space="preserve">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126">
        <w:rPr>
          <w:rFonts w:ascii="Times New Roman" w:hAnsi="Times New Roman" w:cs="Times New Roman"/>
          <w:sz w:val="24"/>
          <w:szCs w:val="24"/>
        </w:rPr>
        <w:t>periódicos</w:t>
      </w:r>
      <w:r>
        <w:rPr>
          <w:rFonts w:ascii="Times New Roman" w:hAnsi="Times New Roman" w:cs="Times New Roman"/>
          <w:sz w:val="24"/>
          <w:szCs w:val="24"/>
        </w:rPr>
        <w:t xml:space="preserve"> portugueses para</w:t>
      </w:r>
      <w:r w:rsidRPr="00515126">
        <w:rPr>
          <w:rFonts w:ascii="Times New Roman" w:hAnsi="Times New Roman" w:cs="Times New Roman"/>
          <w:sz w:val="24"/>
          <w:szCs w:val="24"/>
        </w:rPr>
        <w:t xml:space="preserve"> escrever</w:t>
      </w:r>
      <w:r>
        <w:rPr>
          <w:rFonts w:ascii="Times New Roman" w:hAnsi="Times New Roman" w:cs="Times New Roman"/>
          <w:sz w:val="24"/>
          <w:szCs w:val="24"/>
        </w:rPr>
        <w:t xml:space="preserve"> uma história da literatura” </w:t>
      </w:r>
      <w:r w:rsidRPr="00515126">
        <w:rPr>
          <w:rFonts w:ascii="Times New Roman" w:hAnsi="Times New Roman" w:cs="Times New Roman"/>
          <w:sz w:val="24"/>
          <w:szCs w:val="24"/>
        </w:rPr>
        <w:t>(BILAC, 2006, p.123).</w:t>
      </w:r>
      <w:r>
        <w:rPr>
          <w:rFonts w:ascii="Times New Roman" w:hAnsi="Times New Roman" w:cs="Times New Roman"/>
          <w:sz w:val="24"/>
          <w:szCs w:val="24"/>
        </w:rPr>
        <w:t xml:space="preserve"> Citações longas (mais de três linhas), são recuadas em 4 cm, corpo 1</w:t>
      </w:r>
      <w:r w:rsidR="002874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espaçamento simples:</w:t>
      </w:r>
    </w:p>
    <w:p w:rsidR="00515126" w:rsidRDefault="00515126" w:rsidP="0051512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5126" w:rsidRPr="00287420" w:rsidRDefault="00515126" w:rsidP="00515126">
      <w:pPr>
        <w:spacing w:line="240" w:lineRule="auto"/>
        <w:ind w:left="2268"/>
        <w:rPr>
          <w:rFonts w:ascii="Times New Roman" w:hAnsi="Times New Roman" w:cs="Times New Roman"/>
          <w:sz w:val="20"/>
          <w:szCs w:val="20"/>
        </w:rPr>
      </w:pPr>
      <w:r w:rsidRPr="00287420">
        <w:rPr>
          <w:rFonts w:ascii="Times New Roman" w:hAnsi="Times New Roman" w:cs="Times New Roman"/>
          <w:sz w:val="20"/>
          <w:szCs w:val="20"/>
        </w:rPr>
        <w:t>Assim é o texto de uma citação longa. Assim é o texto de uma citação longa. Assim é o texto de uma citação longa. Assim é o texto de uma citação longa. Assim é o texto de uma citação longa. Assim é o texto de uma citação longa. Assim é o texto de uma citação longa. Assim é o texto de uma citação longa.  (ABRALIC, 2017, p.1)</w:t>
      </w:r>
    </w:p>
    <w:p w:rsidR="00E067E2" w:rsidRDefault="00E067E2" w:rsidP="00E067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4BED" w:rsidRDefault="00474BED" w:rsidP="00474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Mencionando a ideia de um autor, deve-se datar em seguida, como diria Cardoso (1959). Caso deseje usar nota de rodapé, siga as instruções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 Caso deseje usar imagem, é de responsabilidade do autor a autorização do uso destas imagens.</w:t>
      </w:r>
      <w:r w:rsidR="00E40C6F">
        <w:rPr>
          <w:rFonts w:ascii="Times New Roman" w:hAnsi="Times New Roman" w:cs="Times New Roman"/>
          <w:sz w:val="24"/>
          <w:szCs w:val="24"/>
        </w:rPr>
        <w:t xml:space="preserve"> Caso use um termo em outra língua ou deseja mostrar </w:t>
      </w:r>
      <w:r w:rsidR="00E40C6F" w:rsidRPr="00E40C6F">
        <w:rPr>
          <w:rFonts w:ascii="Times New Roman" w:hAnsi="Times New Roman" w:cs="Times New Roman"/>
          <w:i/>
          <w:sz w:val="24"/>
          <w:szCs w:val="24"/>
        </w:rPr>
        <w:t>ênfase</w:t>
      </w:r>
      <w:r w:rsidR="00E40C6F">
        <w:rPr>
          <w:rFonts w:ascii="Times New Roman" w:hAnsi="Times New Roman" w:cs="Times New Roman"/>
          <w:sz w:val="24"/>
          <w:szCs w:val="24"/>
        </w:rPr>
        <w:t>, use o itálico.</w:t>
      </w:r>
    </w:p>
    <w:p w:rsidR="00474BED" w:rsidRDefault="00474BED" w:rsidP="00474BE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referências devem ser inseridas ao final do texto, </w:t>
      </w:r>
      <w:r w:rsidRPr="00474BE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 acordo </w:t>
      </w:r>
      <w:r w:rsidRPr="00474BE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 as</w:t>
      </w:r>
      <w:r w:rsidRPr="00474BED">
        <w:rPr>
          <w:rFonts w:ascii="Times New Roman" w:hAnsi="Times New Roman" w:cs="Times New Roman"/>
          <w:sz w:val="24"/>
          <w:szCs w:val="24"/>
        </w:rPr>
        <w:t xml:space="preserve"> normas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74BED">
        <w:rPr>
          <w:rFonts w:ascii="Times New Roman" w:hAnsi="Times New Roman" w:cs="Times New Roman"/>
          <w:sz w:val="24"/>
          <w:szCs w:val="24"/>
        </w:rPr>
        <w:t xml:space="preserve">ABNT, </w:t>
      </w:r>
      <w:r>
        <w:rPr>
          <w:rFonts w:ascii="Times New Roman" w:hAnsi="Times New Roman" w:cs="Times New Roman"/>
          <w:sz w:val="24"/>
          <w:szCs w:val="24"/>
        </w:rPr>
        <w:t xml:space="preserve">precedidas pelo </w:t>
      </w:r>
      <w:r w:rsidRPr="00474BED">
        <w:rPr>
          <w:rFonts w:ascii="Times New Roman" w:hAnsi="Times New Roman" w:cs="Times New Roman"/>
          <w:sz w:val="24"/>
          <w:szCs w:val="24"/>
        </w:rPr>
        <w:t xml:space="preserve">título </w:t>
      </w:r>
      <w:r w:rsidRPr="00E40C6F">
        <w:rPr>
          <w:rFonts w:ascii="Times New Roman" w:hAnsi="Times New Roman" w:cs="Times New Roman"/>
          <w:b/>
          <w:sz w:val="24"/>
          <w:szCs w:val="24"/>
        </w:rPr>
        <w:t>Referências</w:t>
      </w:r>
      <w:r w:rsidRPr="00474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(negrito, com </w:t>
      </w:r>
      <w:r w:rsidRPr="00474BED">
        <w:rPr>
          <w:rFonts w:ascii="Times New Roman" w:hAnsi="Times New Roman" w:cs="Times New Roman"/>
          <w:sz w:val="24"/>
          <w:szCs w:val="24"/>
        </w:rPr>
        <w:t>ape</w:t>
      </w:r>
      <w:r>
        <w:rPr>
          <w:rFonts w:ascii="Times New Roman" w:hAnsi="Times New Roman" w:cs="Times New Roman"/>
          <w:sz w:val="24"/>
          <w:szCs w:val="24"/>
        </w:rPr>
        <w:t>nas a primeira</w:t>
      </w:r>
      <w:r w:rsidRPr="00474BED">
        <w:rPr>
          <w:rFonts w:ascii="Times New Roman" w:hAnsi="Times New Roman" w:cs="Times New Roman"/>
          <w:sz w:val="24"/>
          <w:szCs w:val="24"/>
        </w:rPr>
        <w:t xml:space="preserve"> letra maiúscula, </w:t>
      </w:r>
      <w:r>
        <w:rPr>
          <w:rFonts w:ascii="Times New Roman" w:hAnsi="Times New Roman" w:cs="Times New Roman"/>
          <w:sz w:val="24"/>
          <w:szCs w:val="24"/>
        </w:rPr>
        <w:t>alinhado à</w:t>
      </w:r>
      <w:r w:rsidRPr="00474BED">
        <w:rPr>
          <w:rFonts w:ascii="Times New Roman" w:hAnsi="Times New Roman" w:cs="Times New Roman"/>
          <w:sz w:val="24"/>
          <w:szCs w:val="24"/>
        </w:rPr>
        <w:t xml:space="preserve"> esquerda). </w:t>
      </w:r>
      <w:r>
        <w:rPr>
          <w:rFonts w:ascii="Times New Roman" w:hAnsi="Times New Roman" w:cs="Times New Roman"/>
          <w:sz w:val="24"/>
          <w:szCs w:val="24"/>
        </w:rPr>
        <w:t xml:space="preserve">A lista com as referências das </w:t>
      </w:r>
      <w:r w:rsidRPr="00474BED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 xml:space="preserve">ras deve seguir </w:t>
      </w:r>
      <w:r w:rsidRPr="00474BED">
        <w:rPr>
          <w:rFonts w:ascii="Times New Roman" w:hAnsi="Times New Roman" w:cs="Times New Roman"/>
          <w:sz w:val="24"/>
          <w:szCs w:val="24"/>
        </w:rPr>
        <w:t xml:space="preserve">a formatação do corpo do texto, alinhamento justificado, porém sem </w:t>
      </w:r>
      <w:r>
        <w:rPr>
          <w:rFonts w:ascii="Times New Roman" w:hAnsi="Times New Roman" w:cs="Times New Roman"/>
          <w:sz w:val="24"/>
          <w:szCs w:val="24"/>
        </w:rPr>
        <w:t xml:space="preserve">entrada </w:t>
      </w:r>
      <w:r w:rsidRPr="00474BED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parágrafo e com o i</w:t>
      </w:r>
      <w:r w:rsidRPr="00474BED">
        <w:rPr>
          <w:rFonts w:ascii="Times New Roman" w:hAnsi="Times New Roman" w:cs="Times New Roman"/>
          <w:sz w:val="24"/>
          <w:szCs w:val="24"/>
        </w:rPr>
        <w:t xml:space="preserve">ntervalo correspondente a um espaço entre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74BED">
        <w:rPr>
          <w:rFonts w:ascii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hAnsi="Times New Roman" w:cs="Times New Roman"/>
          <w:sz w:val="24"/>
          <w:szCs w:val="24"/>
        </w:rPr>
        <w:t>referência e outra.</w:t>
      </w:r>
      <w:r w:rsidR="00287420">
        <w:rPr>
          <w:rFonts w:ascii="Times New Roman" w:hAnsi="Times New Roman" w:cs="Times New Roman"/>
          <w:sz w:val="24"/>
          <w:szCs w:val="24"/>
        </w:rPr>
        <w:t xml:space="preserve"> Nas referência, ainda, espaçamento simples.</w:t>
      </w:r>
    </w:p>
    <w:p w:rsidR="00474BED" w:rsidRDefault="00474BED" w:rsidP="00474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arquivo deve ser salvo em formato PDF e será realizado o upload pelo sistema do nosso site. O autor poderá enviar o arquivo até o dia </w:t>
      </w:r>
      <w:r w:rsidR="00287420">
        <w:rPr>
          <w:rFonts w:ascii="Times New Roman" w:hAnsi="Times New Roman" w:cs="Times New Roman"/>
          <w:b/>
          <w:sz w:val="24"/>
          <w:szCs w:val="24"/>
        </w:rPr>
        <w:t>26</w:t>
      </w:r>
      <w:r w:rsidRPr="00B64E72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87420">
        <w:rPr>
          <w:rFonts w:ascii="Times New Roman" w:hAnsi="Times New Roman" w:cs="Times New Roman"/>
          <w:b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>. Envios em formatos diferentes, sem seguir o modelo, usando outras normas</w:t>
      </w:r>
      <w:r w:rsidR="00287420">
        <w:rPr>
          <w:rFonts w:ascii="Times New Roman" w:hAnsi="Times New Roman" w:cs="Times New Roman"/>
          <w:sz w:val="24"/>
          <w:szCs w:val="24"/>
        </w:rPr>
        <w:t>, assinados por pessoas que não estiveram presentes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4E72">
        <w:rPr>
          <w:rFonts w:ascii="Times New Roman" w:hAnsi="Times New Roman" w:cs="Times New Roman"/>
          <w:b/>
          <w:sz w:val="24"/>
          <w:szCs w:val="24"/>
        </w:rPr>
        <w:t>não serão aceitos</w:t>
      </w:r>
      <w:r>
        <w:rPr>
          <w:rFonts w:ascii="Times New Roman" w:hAnsi="Times New Roman" w:cs="Times New Roman"/>
          <w:sz w:val="24"/>
          <w:szCs w:val="24"/>
        </w:rPr>
        <w:t xml:space="preserve"> e, portanto, não serão publicados nos anais do XV</w:t>
      </w:r>
      <w:r w:rsidR="0028742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Congresso Internacional da ABRALIC.</w:t>
      </w:r>
    </w:p>
    <w:p w:rsidR="00C65AD4" w:rsidRDefault="00C65AD4" w:rsidP="00474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coautor deve ser o proponente que apresentou a comunicação com você, associado à ABRALIC e que tem somente esse artigo como coautor. Duplicações não serão publicadas.</w:t>
      </w:r>
    </w:p>
    <w:p w:rsidR="00B64E72" w:rsidRDefault="00B64E72" w:rsidP="00474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Demais dúvidas de formatação, usar normas da ABNT.</w:t>
      </w:r>
    </w:p>
    <w:p w:rsidR="00474BED" w:rsidRPr="00474BED" w:rsidRDefault="00474BED" w:rsidP="00474BED">
      <w:pPr>
        <w:rPr>
          <w:rFonts w:ascii="Times New Roman" w:hAnsi="Times New Roman" w:cs="Times New Roman"/>
          <w:sz w:val="24"/>
          <w:szCs w:val="24"/>
        </w:rPr>
      </w:pPr>
    </w:p>
    <w:p w:rsidR="00E067E2" w:rsidRPr="00E067E2" w:rsidRDefault="00E067E2" w:rsidP="00E067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067E2" w:rsidRPr="00E067E2" w:rsidSect="00C65AD4">
      <w:headerReference w:type="default" r:id="rId7"/>
      <w:pgSz w:w="11906" w:h="16838"/>
      <w:pgMar w:top="1418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70" w:rsidRDefault="002A6270" w:rsidP="00E067E2">
      <w:pPr>
        <w:spacing w:line="240" w:lineRule="auto"/>
      </w:pPr>
      <w:r>
        <w:separator/>
      </w:r>
    </w:p>
  </w:endnote>
  <w:endnote w:type="continuationSeparator" w:id="0">
    <w:p w:rsidR="002A6270" w:rsidRDefault="002A6270" w:rsidP="00E06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70" w:rsidRDefault="002A6270" w:rsidP="00E067E2">
      <w:pPr>
        <w:spacing w:line="240" w:lineRule="auto"/>
      </w:pPr>
      <w:r>
        <w:separator/>
      </w:r>
    </w:p>
  </w:footnote>
  <w:footnote w:type="continuationSeparator" w:id="0">
    <w:p w:rsidR="002A6270" w:rsidRDefault="002A6270" w:rsidP="00E067E2">
      <w:pPr>
        <w:spacing w:line="240" w:lineRule="auto"/>
      </w:pPr>
      <w:r>
        <w:continuationSeparator/>
      </w:r>
    </w:p>
  </w:footnote>
  <w:footnote w:id="1">
    <w:p w:rsidR="00474BED" w:rsidRDefault="00474BE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74BED">
        <w:rPr>
          <w:rFonts w:ascii="Times New Roman" w:hAnsi="Times New Roman" w:cs="Times New Roman"/>
        </w:rPr>
        <w:t>Aqui você pode colocar informações de formação acadêmica e o seu e-mail. Seja breve.</w:t>
      </w:r>
      <w:r>
        <w:rPr>
          <w:rFonts w:ascii="Times New Roman" w:hAnsi="Times New Roman" w:cs="Times New Roman"/>
        </w:rPr>
        <w:t xml:space="preserve"> Exemplo: Graduado em Letras (UFF), Mestre em Literatura Comparada (UERJ). Contato: </w:t>
      </w:r>
      <w:r w:rsidR="00287420">
        <w:rPr>
          <w:rFonts w:ascii="Times New Roman" w:hAnsi="Times New Roman" w:cs="Times New Roman"/>
        </w:rPr>
        <w:t>seuemail</w:t>
      </w:r>
      <w:r>
        <w:rPr>
          <w:rFonts w:ascii="Times New Roman" w:hAnsi="Times New Roman" w:cs="Times New Roman"/>
        </w:rPr>
        <w:t>@gmail.com.</w:t>
      </w:r>
    </w:p>
  </w:footnote>
  <w:footnote w:id="2">
    <w:p w:rsidR="00474BED" w:rsidRDefault="00474BED" w:rsidP="00474BE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B64E72">
        <w:rPr>
          <w:rFonts w:ascii="Times New Roman" w:hAnsi="Times New Roman" w:cs="Times New Roman"/>
        </w:rPr>
        <w:t>Utilizar somente</w:t>
      </w:r>
      <w:r w:rsidRPr="00474BED">
        <w:rPr>
          <w:rFonts w:ascii="Times New Roman" w:hAnsi="Times New Roman" w:cs="Times New Roman"/>
        </w:rPr>
        <w:t xml:space="preserve"> quando necessária, para informações complementares ao texto. Deve ser inserida ao final da página correspondente, em fonte</w:t>
      </w:r>
      <w:r>
        <w:rPr>
          <w:rFonts w:ascii="Times New Roman" w:hAnsi="Times New Roman" w:cs="Times New Roman"/>
        </w:rPr>
        <w:t xml:space="preserve"> </w:t>
      </w:r>
      <w:r w:rsidRPr="00474BED">
        <w:rPr>
          <w:rFonts w:ascii="Times New Roman" w:hAnsi="Times New Roman" w:cs="Times New Roman"/>
        </w:rPr>
        <w:t>Times New Roman, corpo 10, sem entrada de parágrafo, com alinhamento justificado.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20" w:rsidRDefault="00287420" w:rsidP="00C65AD4">
    <w:pPr>
      <w:pStyle w:val="Cabealho"/>
      <w:tabs>
        <w:tab w:val="clear" w:pos="4252"/>
        <w:tab w:val="clear" w:pos="8504"/>
        <w:tab w:val="left" w:pos="3120"/>
        <w:tab w:val="left" w:pos="3705"/>
      </w:tabs>
      <w:rPr>
        <w:noProof/>
        <w:lang w:eastAsia="pt-BR"/>
      </w:rPr>
    </w:pPr>
  </w:p>
  <w:p w:rsidR="00E067E2" w:rsidRDefault="00287420" w:rsidP="00C65AD4">
    <w:pPr>
      <w:pStyle w:val="Cabealho"/>
      <w:tabs>
        <w:tab w:val="clear" w:pos="4252"/>
        <w:tab w:val="clear" w:pos="8504"/>
        <w:tab w:val="left" w:pos="3120"/>
        <w:tab w:val="left" w:pos="3705"/>
      </w:tabs>
    </w:pPr>
    <w:r>
      <w:rPr>
        <w:noProof/>
        <w:lang w:eastAsia="pt-BR"/>
      </w:rPr>
      <w:drawing>
        <wp:inline distT="0" distB="0" distL="0" distR="0">
          <wp:extent cx="5398770" cy="579120"/>
          <wp:effectExtent l="19050" t="0" r="0" b="0"/>
          <wp:docPr id="2" name="Imagem 1" descr="2019_topo_desta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_topo_destaque.png"/>
                  <pic:cNvPicPr/>
                </pic:nvPicPr>
                <pic:blipFill>
                  <a:blip r:embed="rId1"/>
                  <a:srcRect t="50000" b="20543"/>
                  <a:stretch>
                    <a:fillRect/>
                  </a:stretch>
                </pic:blipFill>
                <pic:spPr>
                  <a:xfrm>
                    <a:off x="0" y="0"/>
                    <a:ext cx="539877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5AD4" w:rsidRDefault="00C65AD4" w:rsidP="00C65AD4">
    <w:pPr>
      <w:pStyle w:val="Cabealho"/>
      <w:tabs>
        <w:tab w:val="clear" w:pos="4252"/>
        <w:tab w:val="clear" w:pos="8504"/>
        <w:tab w:val="left" w:pos="3120"/>
        <w:tab w:val="left" w:pos="370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14BE9"/>
    <w:rsid w:val="0002039B"/>
    <w:rsid w:val="00170EAD"/>
    <w:rsid w:val="00287420"/>
    <w:rsid w:val="0029387A"/>
    <w:rsid w:val="002A6270"/>
    <w:rsid w:val="00314BE9"/>
    <w:rsid w:val="00474BED"/>
    <w:rsid w:val="00515126"/>
    <w:rsid w:val="005A7DA3"/>
    <w:rsid w:val="005D02F0"/>
    <w:rsid w:val="008A2A53"/>
    <w:rsid w:val="008C69AC"/>
    <w:rsid w:val="00AA1D29"/>
    <w:rsid w:val="00B64E72"/>
    <w:rsid w:val="00C65AD4"/>
    <w:rsid w:val="00CD026E"/>
    <w:rsid w:val="00D45507"/>
    <w:rsid w:val="00E067E2"/>
    <w:rsid w:val="00E40C6F"/>
    <w:rsid w:val="00EA1CC4"/>
    <w:rsid w:val="00F261D0"/>
    <w:rsid w:val="00F5558E"/>
    <w:rsid w:val="00FC2450"/>
    <w:rsid w:val="00FF0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4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B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067E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7E2"/>
  </w:style>
  <w:style w:type="paragraph" w:styleId="Rodap">
    <w:name w:val="footer"/>
    <w:basedOn w:val="Normal"/>
    <w:link w:val="RodapChar"/>
    <w:uiPriority w:val="99"/>
    <w:unhideWhenUsed/>
    <w:rsid w:val="00E067E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7E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4BE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4B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74BE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74B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3A6C-23E4-4135-BEF1-35C94492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aamorim</cp:lastModifiedBy>
  <cp:revision>6</cp:revision>
  <dcterms:created xsi:type="dcterms:W3CDTF">2018-08-14T12:37:00Z</dcterms:created>
  <dcterms:modified xsi:type="dcterms:W3CDTF">2019-08-12T13:31:00Z</dcterms:modified>
</cp:coreProperties>
</file>